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8C0C8" w14:textId="77777777" w:rsidR="004F0A71" w:rsidRDefault="001D5EB3">
      <w:pPr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芯经典学习平台（试用挂网）</w:t>
      </w:r>
    </w:p>
    <w:p w14:paraId="4008ABE5" w14:textId="77777777" w:rsidR="004F0A71" w:rsidRDefault="004F0A71">
      <w:pPr>
        <w:jc w:val="center"/>
        <w:rPr>
          <w:rFonts w:ascii="仿宋" w:eastAsia="仿宋" w:hAnsi="仿宋" w:cs="仿宋"/>
          <w:sz w:val="28"/>
          <w:szCs w:val="28"/>
        </w:rPr>
      </w:pPr>
    </w:p>
    <w:p w14:paraId="27B7581E" w14:textId="77777777" w:rsidR="004F0A71" w:rsidRDefault="001D5E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在国家高度重视文化教育与全民阅读以及弘扬优秀传统文化、传承红色基因的时代背景下，芯经典学习平台应运而生。平台紧跟国家政策导向，紧扣高校育人目标，整合红色经典、文明经典、专业经典等多维度优质资源，构建全方位、多层次的经典阅读与学习体系。平台致力于打造高校阅读推广的新范式，推动经典阅读工作向纵深发展。</w:t>
      </w:r>
    </w:p>
    <w:p w14:paraId="3FBC4E44" w14:textId="77777777" w:rsidR="004F0A71" w:rsidRDefault="001D5EB3">
      <w:pPr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芯经典学习平台以经典图书为基础，携手多所顶尖高校，汇聚通识领域及学科专业领域的权威专家学者，共同甄选并推荐书单。同时，平台引入名师导读视频、AI辅助阅读，通过在线教学、活动运营推广，构建起“资源+服务+活动三位一体的经典阅读推广模式。</w:t>
      </w:r>
    </w:p>
    <w:p w14:paraId="3613589A" w14:textId="77777777" w:rsidR="004F0A71" w:rsidRDefault="004F0A71">
      <w:pPr>
        <w:ind w:firstLine="560"/>
        <w:rPr>
          <w:rFonts w:ascii="仿宋" w:eastAsia="仿宋" w:hAnsi="仿宋" w:cs="仿宋"/>
          <w:sz w:val="28"/>
          <w:szCs w:val="28"/>
        </w:rPr>
      </w:pPr>
    </w:p>
    <w:p w14:paraId="1F3AD3E1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1EDBBFCD" wp14:editId="6F59CCC6">
            <wp:extent cx="5400675" cy="2355215"/>
            <wp:effectExtent l="0" t="0" r="0" b="6985"/>
            <wp:docPr id="1" name="图片 1" descr="D:/汇云/芯经典挂网/长江大学文理学院/图/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汇云/芯经典挂网/长江大学文理学院/图/图片1.jpg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DF209A" w14:textId="77777777" w:rsidR="004F0A71" w:rsidRDefault="004F0A71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</w:p>
    <w:p w14:paraId="40F280D2" w14:textId="77777777" w:rsidR="004F0A71" w:rsidRDefault="004F0A71">
      <w:pPr>
        <w:jc w:val="left"/>
        <w:rPr>
          <w:rFonts w:ascii="仿宋" w:eastAsia="仿宋" w:hAnsi="仿宋" w:cs="仿宋"/>
          <w:sz w:val="28"/>
          <w:szCs w:val="28"/>
        </w:rPr>
      </w:pPr>
    </w:p>
    <w:p w14:paraId="3244E011" w14:textId="77777777" w:rsidR="004F0A71" w:rsidRDefault="004F0A71">
      <w:pPr>
        <w:jc w:val="left"/>
        <w:rPr>
          <w:rFonts w:ascii="仿宋" w:eastAsia="仿宋" w:hAnsi="仿宋" w:cs="仿宋"/>
          <w:sz w:val="28"/>
          <w:szCs w:val="28"/>
        </w:rPr>
      </w:pPr>
    </w:p>
    <w:p w14:paraId="1754B59C" w14:textId="77777777" w:rsidR="004F0A71" w:rsidRDefault="004F0A71">
      <w:pPr>
        <w:jc w:val="left"/>
        <w:rPr>
          <w:rFonts w:ascii="仿宋" w:eastAsia="仿宋" w:hAnsi="仿宋" w:cs="仿宋"/>
          <w:sz w:val="28"/>
          <w:szCs w:val="28"/>
        </w:rPr>
      </w:pPr>
    </w:p>
    <w:p w14:paraId="27C7D573" w14:textId="77777777" w:rsidR="004F0A71" w:rsidRDefault="004F0A71">
      <w:pPr>
        <w:jc w:val="left"/>
        <w:rPr>
          <w:rFonts w:ascii="仿宋" w:eastAsia="仿宋" w:hAnsi="仿宋" w:cs="仿宋"/>
          <w:sz w:val="28"/>
          <w:szCs w:val="28"/>
        </w:rPr>
      </w:pPr>
    </w:p>
    <w:p w14:paraId="385463F6" w14:textId="77777777" w:rsidR="004F0A71" w:rsidRDefault="001D5EB3">
      <w:pPr>
        <w:widowControl/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lastRenderedPageBreak/>
        <w:t>一、注册/认证机构流程</w:t>
      </w:r>
    </w:p>
    <w:p w14:paraId="188B9D46" w14:textId="77777777" w:rsidR="004F0A71" w:rsidRDefault="001D5EB3">
      <w:pPr>
        <w:widowControl/>
        <w:numPr>
          <w:ilvl w:val="0"/>
          <w:numId w:val="1"/>
        </w:numPr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t>移动端：</w:t>
      </w:r>
    </w:p>
    <w:p w14:paraId="3F1D5627" w14:textId="77777777" w:rsidR="004F0A71" w:rsidRDefault="001D5EB3">
      <w:pPr>
        <w:widowControl/>
        <w:numPr>
          <w:ilvl w:val="0"/>
          <w:numId w:val="2"/>
        </w:numPr>
        <w:ind w:firstLineChars="200" w:firstLine="643"/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t>IP免登录/注册</w:t>
      </w:r>
    </w:p>
    <w:p w14:paraId="637EFA32" w14:textId="0E4C379E" w:rsidR="004F0A71" w:rsidRDefault="001D5EB3">
      <w:pPr>
        <w:widowControl/>
        <w:ind w:leftChars="200" w:left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cs="仿宋" w:hint="eastAsia"/>
          <w:sz w:val="28"/>
          <w:szCs w:val="28"/>
        </w:rPr>
        <w:t>首次访问的读者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需连接校园网后，扫描下方小程序二维码或点击链接进入平台</w:t>
      </w:r>
      <w:r>
        <w:rPr>
          <w:rFonts w:ascii="仿宋" w:eastAsia="仿宋" w:hAnsi="仿宋" w:cs="仿宋" w:hint="eastAsia"/>
          <w:sz w:val="28"/>
          <w:szCs w:val="28"/>
        </w:rPr>
        <w:t>，在提示登录页面，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点击【微信快捷登录】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或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输入【手机号+验证码】</w:t>
      </w:r>
      <w:r>
        <w:rPr>
          <w:rFonts w:ascii="仿宋" w:eastAsia="仿宋" w:hAnsi="仿宋" w:cs="仿宋" w:hint="eastAsia"/>
          <w:sz w:val="28"/>
          <w:szCs w:val="28"/>
        </w:rPr>
        <w:t>完成账号注册。</w:t>
      </w:r>
    </w:p>
    <w:p w14:paraId="19513CD0" w14:textId="77777777" w:rsidR="004F0A71" w:rsidRDefault="001D5EB3">
      <w:pPr>
        <w:widowControl/>
        <w:ind w:leftChars="200" w:left="420"/>
        <w:jc w:val="center"/>
      </w:pPr>
      <w:r>
        <w:rPr>
          <w:noProof/>
        </w:rPr>
        <w:drawing>
          <wp:inline distT="0" distB="0" distL="114300" distR="114300" wp14:anchorId="6311B5B3" wp14:editId="397471EA">
            <wp:extent cx="1425575" cy="1425575"/>
            <wp:effectExtent l="0" t="0" r="3175" b="3175"/>
            <wp:docPr id="32" name="图片 32" descr="D:/汇云/芯经典挂网/长江大学文理学院/图片11.jp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/汇云/芯经典挂网/长江大学文理学院/图片11.jpg图片11"/>
                    <pic:cNvPicPr>
                      <a:picLocks noChangeAspect="1"/>
                    </pic:cNvPicPr>
                  </pic:nvPicPr>
                  <pic:blipFill>
                    <a:blip r:embed="rId9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B993" w14:textId="77777777" w:rsidR="004F0A71" w:rsidRDefault="001D5EB3">
      <w:pPr>
        <w:widowControl/>
        <w:ind w:leftChars="200" w:left="420"/>
        <w:jc w:val="center"/>
        <w:rPr>
          <w:rFonts w:ascii="Arial" w:hAnsi="Arial" w:cs="Arial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</w:t>
      </w:r>
      <w:r>
        <w:rPr>
          <w:rFonts w:hint="eastAsia"/>
          <w:b/>
          <w:bCs/>
          <w:sz w:val="22"/>
          <w:szCs w:val="28"/>
        </w:rPr>
        <w:t>小程序二维码</w:t>
      </w:r>
      <w:r>
        <w:rPr>
          <w:rFonts w:ascii="Arial" w:hAnsi="Arial" w:cs="Arial"/>
          <w:b/>
          <w:bCs/>
          <w:sz w:val="24"/>
          <w:szCs w:val="32"/>
        </w:rPr>
        <w:t>↑</w:t>
      </w:r>
    </w:p>
    <w:p w14:paraId="1D5A1738" w14:textId="77777777" w:rsidR="004F0A71" w:rsidRDefault="001D5EB3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M站链接：</w:t>
      </w:r>
      <w:r>
        <w:rPr>
          <w:rStyle w:val="a6"/>
          <w:rFonts w:hint="eastAsia"/>
          <w:sz w:val="24"/>
          <w:szCs w:val="32"/>
        </w:rPr>
        <w:t>https://m-www.xjdread.com/</w:t>
      </w:r>
    </w:p>
    <w:p w14:paraId="24397884" w14:textId="77777777" w:rsidR="004F0A71" w:rsidRDefault="004F0A71">
      <w:pPr>
        <w:widowControl/>
        <w:rPr>
          <w:rFonts w:ascii="仿宋" w:eastAsia="仿宋" w:hAnsi="仿宋" w:cs="仿宋"/>
          <w:sz w:val="28"/>
          <w:szCs w:val="28"/>
        </w:rPr>
      </w:pPr>
    </w:p>
    <w:p w14:paraId="4BD12A22" w14:textId="77777777" w:rsidR="004F0A71" w:rsidRDefault="001D5EB3">
      <w:pPr>
        <w:widowControl/>
        <w:ind w:leftChars="200" w:left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cs="仿宋" w:hint="eastAsia"/>
          <w:sz w:val="28"/>
          <w:szCs w:val="28"/>
        </w:rPr>
        <w:t>账号注册后，弹出机构认证页面，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点击【快捷认证】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或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选择/检索【深圳大学】实现认证</w:t>
      </w:r>
      <w:r>
        <w:rPr>
          <w:rFonts w:ascii="仿宋" w:eastAsia="仿宋" w:hAnsi="仿宋" w:cs="仿宋" w:hint="eastAsia"/>
          <w:sz w:val="28"/>
          <w:szCs w:val="28"/>
        </w:rPr>
        <w:t>后开启阅读学习之旅。</w:t>
      </w:r>
    </w:p>
    <w:p w14:paraId="324A2D73" w14:textId="77777777" w:rsidR="004F0A71" w:rsidRDefault="004F0A71">
      <w:pPr>
        <w:ind w:firstLine="560"/>
        <w:jc w:val="center"/>
      </w:pPr>
    </w:p>
    <w:p w14:paraId="62BE591C" w14:textId="77777777" w:rsidR="004F0A71" w:rsidRDefault="001D5EB3">
      <w:pPr>
        <w:ind w:firstLine="560"/>
        <w:jc w:val="center"/>
      </w:pPr>
      <w:r>
        <w:rPr>
          <w:noProof/>
        </w:rPr>
        <w:drawing>
          <wp:inline distT="0" distB="0" distL="114300" distR="114300" wp14:anchorId="4342E856" wp14:editId="78D80C45">
            <wp:extent cx="948690" cy="1862455"/>
            <wp:effectExtent l="9525" t="9525" r="13335" b="13970"/>
            <wp:docPr id="33" name="图片 5" descr="D:/汇云/产品资料/芯经典/IP免登录/微信图片_20251118154804_122_31.png微信图片_20251118154804_122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D:/汇云/产品资料/芯经典/IP免登录/微信图片_20251118154804_122_31.png微信图片_20251118154804_122_31"/>
                    <pic:cNvPicPr>
                      <a:picLocks noChangeAspect="1"/>
                    </pic:cNvPicPr>
                  </pic:nvPicPr>
                  <pic:blipFill>
                    <a:blip r:embed="rId10"/>
                    <a:srcRect l="-1588" t="6783" r="1588" b="294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862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5BBBE3" wp14:editId="4143C104">
            <wp:extent cx="943610" cy="1856740"/>
            <wp:effectExtent l="9525" t="9525" r="18415" b="10160"/>
            <wp:docPr id="34" name="图片 6" descr="D:/汇云/产品资料/芯经典/IP免登录/微信图片_20251118154805_123_31.png微信图片_20251118154805_123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D:/汇云/产品资料/芯经典/IP免登录/微信图片_20251118154805_123_31.png微信图片_20251118154805_123_31"/>
                    <pic:cNvPicPr>
                      <a:picLocks noChangeAspect="1"/>
                    </pic:cNvPicPr>
                  </pic:nvPicPr>
                  <pic:blipFill>
                    <a:blip r:embed="rId11"/>
                    <a:srcRect t="6510" b="2909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85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509037" wp14:editId="30B97F0C">
            <wp:extent cx="947420" cy="1850390"/>
            <wp:effectExtent l="9525" t="9525" r="14605" b="16510"/>
            <wp:docPr id="35" name="图片 7" descr="D:/汇云/产品资料/芯经典/IP免登录/认证界面.jpg认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D:/汇云/产品资料/芯经典/IP免登录/认证界面.jpg认证界面"/>
                    <pic:cNvPicPr>
                      <a:picLocks noChangeAspect="1"/>
                    </pic:cNvPicPr>
                  </pic:nvPicPr>
                  <pic:blipFill>
                    <a:blip r:embed="rId12"/>
                    <a:srcRect t="7039" b="2927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850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6D7A30" w14:textId="77777777" w:rsidR="004F0A71" w:rsidRDefault="001D5EB3">
      <w:pPr>
        <w:widowControl/>
        <w:spacing w:line="240" w:lineRule="atLeast"/>
        <w:ind w:leftChars="74" w:left="155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注：IP范围内可免登录畅读平台资源；若需使用书架、个人中心等板块，建议登录/注册账号后操作。</w:t>
      </w:r>
    </w:p>
    <w:p w14:paraId="71F5564E" w14:textId="77777777" w:rsidR="004F0A71" w:rsidRDefault="001D5EB3">
      <w:pPr>
        <w:widowControl/>
        <w:numPr>
          <w:ilvl w:val="0"/>
          <w:numId w:val="2"/>
        </w:numPr>
        <w:ind w:firstLineChars="200" w:firstLine="643"/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lastRenderedPageBreak/>
        <w:t>扫码认证注册</w:t>
      </w:r>
    </w:p>
    <w:p w14:paraId="6BFCEA7D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cs="仿宋" w:hint="eastAsia"/>
          <w:sz w:val="28"/>
          <w:szCs w:val="28"/>
        </w:rPr>
        <w:t>首次访问的读者扫描识别下方二维码进入平台。</w:t>
      </w:r>
    </w:p>
    <w:p w14:paraId="60BCBCDD" w14:textId="77777777" w:rsidR="004F0A71" w:rsidRDefault="001D5EB3">
      <w:pPr>
        <w:ind w:firstLine="560"/>
        <w:jc w:val="center"/>
        <w:rPr>
          <w:rFonts w:ascii="仿宋" w:eastAsia="仿宋" w:hAnsi="仿宋" w:cs="仿宋"/>
          <w:b/>
          <w:bCs/>
          <w:sz w:val="28"/>
          <w:szCs w:val="28"/>
          <w:u w:val="single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 wp14:anchorId="574BCCDE" wp14:editId="11FF54DE">
            <wp:extent cx="1397635" cy="1397635"/>
            <wp:effectExtent l="9525" t="9525" r="12065" b="12065"/>
            <wp:docPr id="5" name="图片 5" descr="D:/汇云/芯经典挂网/长江大学文理学院/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汇云/芯经典挂网/长江大学文理学院/图片2.jp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976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3A64313" w14:textId="1CFE744E" w:rsidR="004F0A71" w:rsidRDefault="001D5EB3">
      <w:pPr>
        <w:widowControl/>
        <w:ind w:left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第二步：需连接校园网，选择/检索【深圳大学】-输入【手机号+验证码】完成账号注册</w:t>
      </w:r>
      <w:r>
        <w:rPr>
          <w:rFonts w:ascii="仿宋" w:eastAsia="仿宋" w:hAnsi="仿宋" w:cs="仿宋" w:hint="eastAsia"/>
          <w:sz w:val="28"/>
          <w:szCs w:val="28"/>
        </w:rPr>
        <w:t>，注册完后开启阅读学习之旅。</w:t>
      </w:r>
    </w:p>
    <w:p w14:paraId="5C68131B" w14:textId="77777777" w:rsidR="004F0A71" w:rsidRDefault="001D5EB3">
      <w:pPr>
        <w:ind w:firstLine="560"/>
        <w:jc w:val="center"/>
      </w:pPr>
      <w:r>
        <w:rPr>
          <w:noProof/>
        </w:rPr>
        <w:drawing>
          <wp:inline distT="0" distB="0" distL="114300" distR="114300" wp14:anchorId="0B677190" wp14:editId="1A7C5B89">
            <wp:extent cx="988060" cy="1779905"/>
            <wp:effectExtent l="9525" t="9525" r="12065" b="10795"/>
            <wp:docPr id="6" name="图片 5" descr="D:/汇云/芯经典挂网/长江大学文理学院/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:/汇云/芯经典挂网/长江大学文理学院/图片3.jpg图片3"/>
                    <pic:cNvPicPr>
                      <a:picLocks noChangeAspect="1"/>
                    </pic:cNvPicPr>
                  </pic:nvPicPr>
                  <pic:blipFill>
                    <a:blip r:embed="rId14"/>
                    <a:srcRect l="282" r="28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77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FD04F6B" wp14:editId="65837BA2">
            <wp:extent cx="991870" cy="1800225"/>
            <wp:effectExtent l="9525" t="9525" r="17780" b="9525"/>
            <wp:docPr id="7" name="图片 6" descr="D:/汇云/芯经典挂网/长江大学文理学院/图片4.jp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:/汇云/芯经典挂网/长江大学文理学院/图片4.jp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 l="670" r="670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2AE5CC" wp14:editId="08BE84D3">
            <wp:extent cx="1062355" cy="1800225"/>
            <wp:effectExtent l="9525" t="9525" r="13970" b="9525"/>
            <wp:docPr id="8" name="图片 7" descr="D:/汇云/芯经典挂网/长江大学文理学院/图片5.jp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:/汇云/芯经典挂网/长江大学文理学院/图片5.jpg图片5"/>
                    <pic:cNvPicPr>
                      <a:picLocks noChangeAspect="1"/>
                    </pic:cNvPicPr>
                  </pic:nvPicPr>
                  <pic:blipFill>
                    <a:blip r:embed="rId16"/>
                    <a:srcRect l="617" r="617"/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B1DF88" w14:textId="77777777" w:rsidR="004F0A71" w:rsidRDefault="004F0A71">
      <w:pPr>
        <w:ind w:firstLine="560"/>
        <w:jc w:val="center"/>
      </w:pPr>
    </w:p>
    <w:p w14:paraId="05D92D64" w14:textId="77777777" w:rsidR="004F0A71" w:rsidRDefault="004F0A71">
      <w:pPr>
        <w:ind w:firstLine="560"/>
        <w:jc w:val="center"/>
      </w:pPr>
    </w:p>
    <w:p w14:paraId="77AF05A7" w14:textId="77777777" w:rsidR="004F0A71" w:rsidRDefault="004F0A71">
      <w:pPr>
        <w:ind w:firstLine="560"/>
        <w:jc w:val="center"/>
      </w:pPr>
    </w:p>
    <w:p w14:paraId="1078DDF1" w14:textId="77777777" w:rsidR="004F0A71" w:rsidRDefault="001D5EB3">
      <w:pPr>
        <w:widowControl/>
        <w:numPr>
          <w:ilvl w:val="0"/>
          <w:numId w:val="1"/>
        </w:numPr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t>PC端：</w:t>
      </w:r>
    </w:p>
    <w:p w14:paraId="07E72D36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cs="仿宋" w:hint="eastAsia"/>
          <w:sz w:val="28"/>
          <w:szCs w:val="28"/>
        </w:rPr>
        <w:t>进入平台后，首页点击右上角【登录】。</w:t>
      </w:r>
    </w:p>
    <w:p w14:paraId="4ABE2F1B" w14:textId="68C087E2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第二步：需连接校园网，点击【微信扫码】手机扫描二维码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或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点击【验证码登录】-输入【手机号+验证码】登录/注册。</w:t>
      </w:r>
    </w:p>
    <w:p w14:paraId="7D220B60" w14:textId="77777777" w:rsidR="004F0A71" w:rsidRDefault="001D5EB3">
      <w:pPr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 wp14:anchorId="0FFA5199" wp14:editId="11190C41">
            <wp:extent cx="2033270" cy="2019300"/>
            <wp:effectExtent l="0" t="0" r="5080" b="0"/>
            <wp:docPr id="36" name="图片 36" descr="D:/汇云/产品资料/芯经典/IP免登录/pc端2.pngpc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/汇云/产品资料/芯经典/IP免登录/pc端2.pngpc端2"/>
                    <pic:cNvPicPr>
                      <a:picLocks noChangeAspect="1"/>
                    </pic:cNvPicPr>
                  </pic:nvPicPr>
                  <pic:blipFill>
                    <a:blip r:embed="rId17"/>
                    <a:srcRect l="19265" r="19265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08F7CE41" wp14:editId="25B04B06">
            <wp:extent cx="2029460" cy="2011045"/>
            <wp:effectExtent l="0" t="0" r="8890" b="8255"/>
            <wp:docPr id="37" name="图片 37" descr="D:/汇云/产品资料/芯经典/IP免登录/pc端5.pngpc端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/汇云/产品资料/芯经典/IP免登录/pc端5.pngpc端5"/>
                    <pic:cNvPicPr>
                      <a:picLocks noChangeAspect="1"/>
                    </pic:cNvPicPr>
                  </pic:nvPicPr>
                  <pic:blipFill>
                    <a:blip r:embed="rId18"/>
                    <a:srcRect l="21001" t="-556" r="13967" b="556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69A6" w14:textId="77777777" w:rsidR="004F0A71" w:rsidRDefault="004F0A71">
      <w:pPr>
        <w:jc w:val="center"/>
        <w:rPr>
          <w:rFonts w:ascii="仿宋" w:eastAsia="仿宋" w:hAnsi="仿宋" w:cs="仿宋"/>
        </w:rPr>
      </w:pPr>
    </w:p>
    <w:p w14:paraId="1CB0BDE1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cs="仿宋" w:hint="eastAsia"/>
          <w:sz w:val="28"/>
          <w:szCs w:val="28"/>
        </w:rPr>
        <w:t>账号注册后，选择认证机构，弹出机构认证页面，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点击【快捷认证】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或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选择/检索【深圳大学】实现认证</w:t>
      </w:r>
      <w:r>
        <w:rPr>
          <w:rFonts w:ascii="仿宋" w:eastAsia="仿宋" w:hAnsi="仿宋" w:cs="仿宋" w:hint="eastAsia"/>
          <w:sz w:val="28"/>
          <w:szCs w:val="28"/>
        </w:rPr>
        <w:t>后开启阅读学习之旅。</w:t>
      </w:r>
    </w:p>
    <w:p w14:paraId="43711989" w14:textId="77777777" w:rsidR="004F0A71" w:rsidRDefault="001D5EB3">
      <w:pPr>
        <w:ind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773AF83C" wp14:editId="2C521032">
            <wp:extent cx="3904615" cy="2146300"/>
            <wp:effectExtent l="9525" t="9525" r="10160" b="15875"/>
            <wp:docPr id="17" name="图片 17" descr="D:/汇云/产品资料/芯经典/IP免登录/pc端6.pngpc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汇云/产品资料/芯经典/IP免登录/pc端6.pngpc端6"/>
                    <pic:cNvPicPr>
                      <a:picLocks noChangeAspect="1"/>
                    </pic:cNvPicPr>
                  </pic:nvPicPr>
                  <pic:blipFill>
                    <a:blip r:embed="rId19"/>
                    <a:srcRect t="1821" b="1821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14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4ED6A78" w14:textId="77777777" w:rsidR="004F0A71" w:rsidRDefault="001D5EB3">
      <w:pPr>
        <w:ind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 wp14:anchorId="634409BB" wp14:editId="44363448">
            <wp:extent cx="3929380" cy="2339340"/>
            <wp:effectExtent l="9525" t="9525" r="13970" b="13335"/>
            <wp:docPr id="38" name="图片 38" descr="D:/汇云/产品资料/芯经典/IP免登录/pc端7.pngpc端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/汇云/产品资料/芯经典/IP免登录/pc端7.pngpc端7"/>
                    <pic:cNvPicPr>
                      <a:picLocks noChangeAspect="1"/>
                    </pic:cNvPicPr>
                  </pic:nvPicPr>
                  <pic:blipFill>
                    <a:blip r:embed="rId20"/>
                    <a:srcRect t="1640"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3393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31A654C" w14:textId="71A1054A" w:rsidR="004F0A71" w:rsidRDefault="001D5EB3">
      <w:pPr>
        <w:widowControl/>
        <w:spacing w:line="240" w:lineRule="atLeast"/>
        <w:ind w:leftChars="74" w:left="155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注：首次注册的读者均需在IP范围内连接校园网，注册成功后，后期使用不限制访问地点。</w:t>
      </w:r>
    </w:p>
    <w:p w14:paraId="26ACD713" w14:textId="77777777" w:rsidR="004F0A71" w:rsidRDefault="001D5EB3">
      <w:pPr>
        <w:widowControl/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lastRenderedPageBreak/>
        <w:t>二、多端访问方式</w:t>
      </w:r>
    </w:p>
    <w:p w14:paraId="4FC3ABCD" w14:textId="77777777" w:rsidR="004F0A71" w:rsidRDefault="001D5EB3">
      <w:pPr>
        <w:ind w:firstLine="560"/>
        <w:jc w:val="left"/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【小程序访问】：</w:t>
      </w:r>
      <w:r>
        <w:rPr>
          <w:rFonts w:ascii="仿宋" w:eastAsia="仿宋" w:hAnsi="仿宋" w:cs="仿宋" w:hint="eastAsia"/>
          <w:sz w:val="28"/>
          <w:szCs w:val="28"/>
        </w:rPr>
        <w:t>微信识别下方小程序码即可访问；</w:t>
      </w:r>
    </w:p>
    <w:p w14:paraId="20A2B549" w14:textId="77777777" w:rsidR="004F0A71" w:rsidRDefault="004F0A71">
      <w:pPr>
        <w:widowControl/>
        <w:jc w:val="left"/>
      </w:pPr>
    </w:p>
    <w:p w14:paraId="1D1174E2" w14:textId="77777777" w:rsidR="004F0A71" w:rsidRDefault="001D5EB3">
      <w:pPr>
        <w:ind w:firstLine="560"/>
        <w:jc w:val="center"/>
      </w:pPr>
      <w:r>
        <w:rPr>
          <w:noProof/>
        </w:rPr>
        <w:drawing>
          <wp:inline distT="0" distB="0" distL="114300" distR="114300" wp14:anchorId="6E8096D4" wp14:editId="562739B3">
            <wp:extent cx="1573530" cy="1573530"/>
            <wp:effectExtent l="0" t="0" r="7620" b="7620"/>
            <wp:docPr id="4" name="图片 4" descr="D:/汇云/芯经典挂网/长江大学文理学院/图片11.jp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汇云/芯经典挂网/长江大学文理学院/图片11.jpg图片11"/>
                    <pic:cNvPicPr>
                      <a:picLocks noChangeAspect="1"/>
                    </pic:cNvPicPr>
                  </pic:nvPicPr>
                  <pic:blipFill>
                    <a:blip r:embed="rId9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DC0E4" w14:textId="77777777" w:rsidR="004F0A71" w:rsidRDefault="004F0A71">
      <w:pPr>
        <w:ind w:firstLine="560"/>
        <w:jc w:val="center"/>
      </w:pPr>
    </w:p>
    <w:p w14:paraId="279DCCE9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【PC网页访问】：</w:t>
      </w:r>
      <w:hyperlink r:id="rId21" w:history="1">
        <w:r>
          <w:rPr>
            <w:rStyle w:val="a6"/>
            <w:rFonts w:hint="eastAsia"/>
            <w:sz w:val="28"/>
            <w:szCs w:val="36"/>
          </w:rPr>
          <w:t>https://www.xjdread.com/</w:t>
        </w:r>
      </w:hyperlink>
    </w:p>
    <w:p w14:paraId="6BCAD791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【M站访问】：</w:t>
      </w:r>
      <w:r>
        <w:rPr>
          <w:rFonts w:ascii="仿宋" w:eastAsia="仿宋" w:hAnsi="仿宋" w:cs="仿宋" w:hint="eastAsia"/>
          <w:sz w:val="28"/>
          <w:szCs w:val="28"/>
        </w:rPr>
        <w:t>识别下方二维码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关注微信公众号[芯知识&amp;芯经典]</w:t>
      </w:r>
      <w:r>
        <w:rPr>
          <w:rFonts w:ascii="仿宋" w:eastAsia="仿宋" w:hAnsi="仿宋" w:cs="仿宋" w:hint="eastAsia"/>
          <w:sz w:val="28"/>
          <w:szCs w:val="28"/>
        </w:rPr>
        <w:t>后进入菜单栏点击[在线阅读]即可访问哦，如您在使用过程中有任何问题，都可在公众号中联系小芯反馈，同时也会不定期推出阅读活动哦！</w:t>
      </w:r>
    </w:p>
    <w:p w14:paraId="5FBCB61B" w14:textId="77777777" w:rsidR="004F0A71" w:rsidRDefault="001D5EB3">
      <w:pPr>
        <w:ind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 wp14:anchorId="39DD7D71" wp14:editId="012223BC">
            <wp:extent cx="1407795" cy="1431925"/>
            <wp:effectExtent l="9525" t="9525" r="11430" b="15875"/>
            <wp:docPr id="9" name="图片 9" descr="D:/汇云/芯经典挂网/长江大学文理学院/图片12.jpg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汇云/芯经典挂网/长江大学文理学院/图片12.jpg图片1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319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5A32151" w14:textId="77777777" w:rsidR="004F0A71" w:rsidRDefault="004F0A71">
      <w:pPr>
        <w:ind w:firstLine="560"/>
        <w:rPr>
          <w:rFonts w:ascii="仿宋" w:eastAsia="仿宋" w:hAnsi="仿宋" w:cs="仿宋"/>
          <w:sz w:val="28"/>
          <w:szCs w:val="28"/>
        </w:rPr>
      </w:pPr>
    </w:p>
    <w:p w14:paraId="3E4215C4" w14:textId="77777777" w:rsidR="004F0A71" w:rsidRDefault="001D5EB3">
      <w:pPr>
        <w:widowControl/>
        <w:numPr>
          <w:ilvl w:val="0"/>
          <w:numId w:val="3"/>
        </w:numPr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t>试用时长</w:t>
      </w:r>
    </w:p>
    <w:p w14:paraId="0849C4EB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2025年12月8日至2026年6月8日</w:t>
      </w:r>
    </w:p>
    <w:p w14:paraId="11140E24" w14:textId="77777777" w:rsidR="004F0A71" w:rsidRDefault="001D5EB3">
      <w:pPr>
        <w:widowControl/>
        <w:numPr>
          <w:ilvl w:val="0"/>
          <w:numId w:val="3"/>
        </w:numPr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t>内容特色</w:t>
      </w:r>
    </w:p>
    <w:p w14:paraId="496F3958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平台整合红色经典、文明经典、专业经典等多维度优秀资源，构建起全方位、多层次的经典阅读与学习体系。</w:t>
      </w:r>
    </w:p>
    <w:p w14:paraId="4AF7BCA2" w14:textId="77777777" w:rsidR="004F0A71" w:rsidRDefault="001D5EB3">
      <w:pPr>
        <w:ind w:firstLine="56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【红色经典】</w:t>
      </w:r>
    </w:p>
    <w:p w14:paraId="1D0C80A0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精选四史、新时代中国梦、红色故事、红色经典为题材，展现坚定理想信念、崇高革命精神与爱国情怀，具有教育意义与文学价值的书籍。</w:t>
      </w:r>
    </w:p>
    <w:p w14:paraId="03AF3193" w14:textId="77777777" w:rsidR="004F0A71" w:rsidRDefault="001D5EB3">
      <w:pPr>
        <w:ind w:firstLine="560"/>
        <w:jc w:val="center"/>
      </w:pPr>
      <w:r>
        <w:rPr>
          <w:noProof/>
        </w:rPr>
        <w:drawing>
          <wp:inline distT="0" distB="0" distL="114300" distR="114300" wp14:anchorId="15C181F2" wp14:editId="3BA2DF8E">
            <wp:extent cx="3240405" cy="1800225"/>
            <wp:effectExtent l="9525" t="9525" r="17145" b="9525"/>
            <wp:docPr id="11" name="图片 9" descr="D:/汇云/芯经典挂网/长江大学文理学院/图片13.jp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D:/汇云/芯经典挂网/长江大学文理学院/图片13.jpg图片13"/>
                    <pic:cNvPicPr>
                      <a:picLocks noChangeAspect="1"/>
                    </pic:cNvPicPr>
                  </pic:nvPicPr>
                  <pic:blipFill>
                    <a:blip r:embed="rId2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30D97C3" w14:textId="77777777" w:rsidR="004F0A71" w:rsidRDefault="001D5EB3">
      <w:pPr>
        <w:ind w:firstLine="56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【文明经典】</w:t>
      </w:r>
    </w:p>
    <w:p w14:paraId="6B83F8FE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与多个通识教育学院和文学院等合作，由专家团队梳理并推荐适合学生阅读的文明经典著作。</w:t>
      </w:r>
    </w:p>
    <w:p w14:paraId="40F40A81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72672A3B" wp14:editId="7ACC0148">
            <wp:extent cx="3202940" cy="1800225"/>
            <wp:effectExtent l="9525" t="9525" r="16510" b="9525"/>
            <wp:docPr id="12" name="图片 10" descr="D:/汇云/芯经典挂网/长江大学文理学院/图片14.jpg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D:/汇云/芯经典挂网/长江大学文理学院/图片14.jpg图片14"/>
                    <pic:cNvPicPr>
                      <a:picLocks noChangeAspect="1"/>
                    </pic:cNvPicPr>
                  </pic:nvPicPr>
                  <pic:blipFill>
                    <a:blip r:embed="rId24"/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D43D5CC" w14:textId="77777777" w:rsidR="004F0A71" w:rsidRDefault="004F0A71">
      <w:pPr>
        <w:widowControl/>
        <w:rPr>
          <w:rFonts w:ascii="宋体" w:eastAsia="宋体" w:hAnsi="宋体" w:cs="宋体"/>
          <w:kern w:val="0"/>
          <w:sz w:val="24"/>
          <w:lang w:bidi="ar"/>
        </w:rPr>
      </w:pPr>
    </w:p>
    <w:p w14:paraId="5E6DD244" w14:textId="77777777" w:rsidR="004F0A71" w:rsidRDefault="001D5EB3">
      <w:pPr>
        <w:ind w:firstLine="560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【专业经典】</w:t>
      </w:r>
    </w:p>
    <w:p w14:paraId="36286EEB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由权威教授以及AI智能推荐为读者精准筛选并匹配各科专业必读的经典书籍。并同时搭配名师导读视频，让读者在专业学习中更加便捷。</w:t>
      </w:r>
    </w:p>
    <w:p w14:paraId="4833FCA5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inline distT="0" distB="0" distL="114300" distR="114300" wp14:anchorId="7F5A1E10" wp14:editId="3F405635">
            <wp:extent cx="3435350" cy="1800225"/>
            <wp:effectExtent l="9525" t="9525" r="12700" b="9525"/>
            <wp:docPr id="13" name="图片 11" descr="D:/汇云/芯经典挂网/长江大学文理学院/图片15.jpg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D:/汇云/芯经典挂网/长江大学文理学院/图片15.jpg图片15"/>
                    <pic:cNvPicPr>
                      <a:picLocks noChangeAspect="1"/>
                    </pic:cNvPicPr>
                  </pic:nvPicPr>
                  <pic:blipFill>
                    <a:blip r:embed="rId25"/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D702687" w14:textId="77777777" w:rsidR="004F0A71" w:rsidRDefault="001D5EB3">
      <w:pPr>
        <w:ind w:firstLineChars="100" w:firstLine="281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【获奖图书】</w:t>
      </w:r>
    </w:p>
    <w:p w14:paraId="2282C1B1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平台收录诺贝尔文学奖、茅盾文学奖、鲁迅文学奖等多项全球顶尖文学殿堂级的图书作品。</w:t>
      </w:r>
    </w:p>
    <w:p w14:paraId="0D4D6311" w14:textId="77777777" w:rsidR="004F0A71" w:rsidRDefault="001D5EB3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2237F59D" wp14:editId="57D65104">
            <wp:extent cx="3042920" cy="1800225"/>
            <wp:effectExtent l="9525" t="9525" r="14605" b="9525"/>
            <wp:docPr id="14" name="图片 12" descr="D:/汇云/芯经典挂网/长江大学文理学院/图片16.jp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D:/汇云/芯经典挂网/长江大学文理学院/图片16.jpg图片16"/>
                    <pic:cNvPicPr>
                      <a:picLocks noChangeAspect="1"/>
                    </pic:cNvPicPr>
                  </pic:nvPicPr>
                  <pic:blipFill>
                    <a:blip r:embed="rId26"/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CDE4CC1" w14:textId="77777777" w:rsidR="004F0A71" w:rsidRDefault="001D5EB3">
      <w:pPr>
        <w:ind w:firstLineChars="100" w:firstLine="281"/>
        <w:jc w:val="lef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【热门图书】</w:t>
      </w:r>
    </w:p>
    <w:p w14:paraId="27337031" w14:textId="77777777" w:rsidR="004F0A71" w:rsidRDefault="001D5EB3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除经典典籍图书以外，平台紧跟社会热点与大众阅读趋势，收录畅销文学作品、影视原著、新书速递、豆瓣好书等。古今中外，想看的书都可一网打尽。</w:t>
      </w:r>
    </w:p>
    <w:p w14:paraId="7B63C6D0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3EEDD25" wp14:editId="0DA6B45A">
            <wp:extent cx="1068705" cy="1800225"/>
            <wp:effectExtent l="9525" t="9525" r="17145" b="9525"/>
            <wp:docPr id="15" name="图片 13" descr="D:/汇云/芯经典挂网/长江大学文理学院/图片17.jpg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D:/汇云/芯经典挂网/长江大学文理学院/图片17.jpg图片17"/>
                    <pic:cNvPicPr>
                      <a:picLocks noChangeAspect="1"/>
                    </pic:cNvPicPr>
                  </pic:nvPicPr>
                  <pic:blipFill>
                    <a:blip r:embed="rId27"/>
                    <a:srcRect l="494" r="494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4F61A75A" wp14:editId="705E0C8C">
            <wp:extent cx="1057275" cy="1800225"/>
            <wp:effectExtent l="9525" t="9525" r="9525" b="9525"/>
            <wp:docPr id="18" name="图片 16" descr="D:/汇云/芯经典挂网/长江大学文理学院/图片18.jpg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D:/汇云/芯经典挂网/长江大学文理学院/图片18.jpg图片18"/>
                    <pic:cNvPicPr>
                      <a:picLocks noChangeAspect="1"/>
                    </pic:cNvPicPr>
                  </pic:nvPicPr>
                  <pic:blipFill>
                    <a:blip r:embed="rId28"/>
                    <a:srcRect l="265" r="26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6314436E" wp14:editId="1B6BB472">
            <wp:extent cx="1065530" cy="1800225"/>
            <wp:effectExtent l="9525" t="9525" r="10795" b="9525"/>
            <wp:docPr id="19" name="图片 17" descr="D:/汇云/芯经典挂网/长江大学文理学院/图片19.jpg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D:/汇云/芯经典挂网/长江大学文理学院/图片19.jpg图片19"/>
                    <pic:cNvPicPr>
                      <a:picLocks noChangeAspect="1"/>
                    </pic:cNvPicPr>
                  </pic:nvPicPr>
                  <pic:blipFill>
                    <a:blip r:embed="rId29"/>
                    <a:srcRect l="265" r="265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CF108D" w14:textId="77777777" w:rsidR="004F0A71" w:rsidRDefault="004F0A71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</w:p>
    <w:p w14:paraId="4BBAB5C8" w14:textId="77777777" w:rsidR="004F0A71" w:rsidRDefault="001D5EB3">
      <w:pPr>
        <w:widowControl/>
        <w:numPr>
          <w:ilvl w:val="0"/>
          <w:numId w:val="3"/>
        </w:numPr>
        <w:rPr>
          <w:rFonts w:ascii="黑体" w:eastAsia="黑体" w:hAnsi="黑体" w:cs="黑体"/>
          <w:b/>
          <w:bCs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  <w:lang w:bidi="ar"/>
        </w:rPr>
        <w:t>特色功能</w:t>
      </w:r>
    </w:p>
    <w:p w14:paraId="54DC9B36" w14:textId="77777777" w:rsidR="004F0A71" w:rsidRDefault="001D5E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【AI辅助阅读】</w:t>
      </w:r>
      <w:r>
        <w:rPr>
          <w:rFonts w:ascii="仿宋" w:eastAsia="仿宋" w:hAnsi="仿宋" w:cs="仿宋"/>
          <w:sz w:val="28"/>
          <w:szCs w:val="28"/>
        </w:rPr>
        <w:t>图书内容大纲整理</w:t>
      </w:r>
    </w:p>
    <w:p w14:paraId="2E3B537D" w14:textId="77777777" w:rsidR="004F0A71" w:rsidRDefault="001D5EB3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结合AI大数据分析，平台内的经典图书由AI工具自动生成AI综述与思维导图的图书内容大纲，快速了解书籍的中心主题与创作背景。</w:t>
      </w:r>
    </w:p>
    <w:p w14:paraId="34FEB954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DF638F5" wp14:editId="39F3C3AE">
            <wp:extent cx="962025" cy="1800225"/>
            <wp:effectExtent l="9525" t="9525" r="9525" b="9525"/>
            <wp:docPr id="20" name="图片 18" descr="D:/汇云/芯经典挂网/长江大学文理学院/图片20.jpg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D:/汇云/芯经典挂网/长江大学文理学院/图片20.jpg图片20"/>
                    <pic:cNvPicPr>
                      <a:picLocks noChangeAspect="1"/>
                    </pic:cNvPicPr>
                  </pic:nvPicPr>
                  <pic:blipFill>
                    <a:blip r:embed="rId30"/>
                    <a:srcRect l="335" r="33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7A6B849" wp14:editId="31F8ACB3">
            <wp:extent cx="970280" cy="1800225"/>
            <wp:effectExtent l="9525" t="9525" r="10795" b="9525"/>
            <wp:docPr id="21" name="图片 19" descr="D:/汇云/芯经典挂网/长江大学文理学院/图片21.jpg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D:/汇云/芯经典挂网/长江大学文理学院/图片21.jpg图片21"/>
                    <pic:cNvPicPr>
                      <a:picLocks noChangeAspect="1"/>
                    </pic:cNvPicPr>
                  </pic:nvPicPr>
                  <pic:blipFill>
                    <a:blip r:embed="rId31"/>
                    <a:srcRect l="317" r="317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2C062340" wp14:editId="02830806">
            <wp:extent cx="970280" cy="1800225"/>
            <wp:effectExtent l="9525" t="9525" r="10795" b="9525"/>
            <wp:docPr id="22" name="图片 20" descr="D:/汇云/芯经典挂网/长江大学文理学院/图片22.jpg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D:/汇云/芯经典挂网/长江大学文理学院/图片22.jpg图片22"/>
                    <pic:cNvPicPr>
                      <a:picLocks noChangeAspect="1"/>
                    </pic:cNvPicPr>
                  </pic:nvPicPr>
                  <pic:blipFill>
                    <a:blip r:embed="rId32"/>
                    <a:srcRect l="317" r="317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1899F8" w14:textId="77777777" w:rsidR="004F0A71" w:rsidRDefault="004F0A71">
      <w:pPr>
        <w:widowControl/>
        <w:rPr>
          <w:rFonts w:ascii="宋体" w:eastAsia="宋体" w:hAnsi="宋体" w:cs="宋体"/>
          <w:kern w:val="0"/>
          <w:sz w:val="24"/>
          <w:lang w:bidi="ar"/>
        </w:rPr>
      </w:pPr>
    </w:p>
    <w:p w14:paraId="69D77963" w14:textId="77777777" w:rsidR="004F0A71" w:rsidRDefault="001D5EB3">
      <w:pPr>
        <w:widowControl/>
        <w:jc w:val="left"/>
      </w:pPr>
      <w:r>
        <w:rPr>
          <w:rFonts w:ascii="仿宋" w:eastAsia="仿宋" w:hAnsi="仿宋" w:cs="仿宋" w:hint="eastAsia"/>
          <w:sz w:val="28"/>
          <w:szCs w:val="28"/>
        </w:rPr>
        <w:t>【智能AI助手】</w:t>
      </w:r>
    </w:p>
    <w:p w14:paraId="0A58B0F2" w14:textId="77777777" w:rsidR="004F0A71" w:rsidRDefault="001D5EB3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有问题，问小芯。平台搭载智能AI助手，精准解答书籍中的任何疑问，你的24小时在线「芯」助手。进入书籍详情页后点击【小芯图标】即可唤醒。</w:t>
      </w:r>
    </w:p>
    <w:p w14:paraId="0788EF90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77D78360" wp14:editId="21D7F8BC">
            <wp:extent cx="967105" cy="1800225"/>
            <wp:effectExtent l="9525" t="9525" r="13970" b="9525"/>
            <wp:docPr id="23" name="图片 21" descr="D:/汇云/芯经典挂网/长江大学文理学院/图片23.jpg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D:/汇云/芯经典挂网/长江大学文理学院/图片23.jpg图片23"/>
                    <pic:cNvPicPr>
                      <a:picLocks noChangeAspect="1"/>
                    </pic:cNvPicPr>
                  </pic:nvPicPr>
                  <pic:blipFill>
                    <a:blip r:embed="rId33"/>
                    <a:srcRect l="688" r="688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756DFC44" wp14:editId="1773B0D8">
            <wp:extent cx="962660" cy="1800225"/>
            <wp:effectExtent l="9525" t="9525" r="18415" b="9525"/>
            <wp:docPr id="24" name="图片 22" descr="D:/汇云/芯经典挂网/长江大学文理学院/图片24.jpg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D:/汇云/芯经典挂网/长江大学文理学院/图片24.jpg图片24"/>
                    <pic:cNvPicPr>
                      <a:picLocks noChangeAspect="1"/>
                    </pic:cNvPicPr>
                  </pic:nvPicPr>
                  <pic:blipFill>
                    <a:blip r:embed="rId34"/>
                    <a:srcRect l="723"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5B0AE8" w14:textId="77777777" w:rsidR="004F0A71" w:rsidRDefault="004F0A71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</w:p>
    <w:p w14:paraId="5EBE2478" w14:textId="77777777" w:rsidR="004F0A71" w:rsidRDefault="001D5EB3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【专题书单推荐与书架】专题书单推荐与自建</w:t>
      </w:r>
    </w:p>
    <w:p w14:paraId="3F8A06A8" w14:textId="77777777" w:rsidR="004F0A71" w:rsidRDefault="001D5EB3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不知道读什么书？平台内设置了专题书单，每周更新，涵盖热点</w:t>
      </w:r>
      <w:r>
        <w:rPr>
          <w:rFonts w:ascii="仿宋" w:eastAsia="仿宋" w:hAnsi="仿宋" w:cs="仿宋"/>
          <w:sz w:val="28"/>
          <w:szCs w:val="28"/>
        </w:rPr>
        <w:lastRenderedPageBreak/>
        <w:t>话题、学科前沿、重大节日/纪念日特辑等主题。同时还支持读者自荐书单，分享个人书单哦~</w:t>
      </w:r>
    </w:p>
    <w:p w14:paraId="2D2E268F" w14:textId="77777777" w:rsidR="004F0A71" w:rsidRDefault="001D5EB3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4C5416ED" wp14:editId="51004E60">
            <wp:extent cx="2078990" cy="1667510"/>
            <wp:effectExtent l="9525" t="9525" r="16510" b="18415"/>
            <wp:docPr id="25" name="图片 23" descr="D:/汇云/芯经典挂网/长江大学文理学院/图片25.jpg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D:/汇云/芯经典挂网/长江大学文理学院/图片25.jpg图片25"/>
                    <pic:cNvPicPr>
                      <a:picLocks noChangeAspect="1"/>
                    </pic:cNvPicPr>
                  </pic:nvPicPr>
                  <pic:blipFill>
                    <a:blip r:embed="rId3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667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13CB8F45" wp14:editId="03440E1B">
            <wp:extent cx="2588895" cy="1673225"/>
            <wp:effectExtent l="9525" t="9525" r="11430" b="12700"/>
            <wp:docPr id="26" name="图片 24" descr="D:/汇云/芯经典挂网/长江大学文理学院/图片26.jpg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D:/汇云/芯经典挂网/长江大学文理学院/图片26.jpg图片26"/>
                    <pic:cNvPicPr>
                      <a:picLocks noChangeAspect="1"/>
                    </pic:cNvPicPr>
                  </pic:nvPicPr>
                  <pic:blipFill>
                    <a:blip r:embed="rId36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67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E8A1962" w14:textId="77777777" w:rsidR="004F0A71" w:rsidRDefault="004F0A71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</w:p>
    <w:p w14:paraId="72FCB1D8" w14:textId="77777777" w:rsidR="004F0A71" w:rsidRDefault="001D5EB3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【书架整理】</w:t>
      </w:r>
    </w:p>
    <w:p w14:paraId="633FA53A" w14:textId="77777777" w:rsidR="004F0A71" w:rsidRDefault="001D5EB3">
      <w:pPr>
        <w:widowControl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加入书架的书籍错综复杂不清楚怎么办？平台书架功能支持自定义创建哦，读者可根据自身的偏好将书籍归类，让书籍分类一目了然。</w:t>
      </w:r>
    </w:p>
    <w:p w14:paraId="1BB2825B" w14:textId="77777777" w:rsidR="004F0A71" w:rsidRDefault="001D5EB3">
      <w:pPr>
        <w:widowControl/>
        <w:ind w:firstLine="560"/>
        <w:jc w:val="center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64DDD296" wp14:editId="2CE4A7DA">
            <wp:extent cx="939165" cy="1800225"/>
            <wp:effectExtent l="9525" t="9525" r="13335" b="9525"/>
            <wp:docPr id="27" name="图片 25" descr="D:/汇云/芯经典挂网/长江大学文理学院/图片27.jpg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D:/汇云/芯经典挂网/长江大学文理学院/图片27.jpg图片27"/>
                    <pic:cNvPicPr>
                      <a:picLocks noChangeAspect="1"/>
                    </pic:cNvPicPr>
                  </pic:nvPicPr>
                  <pic:blipFill>
                    <a:blip r:embed="rId37"/>
                    <a:srcRect l="670" r="67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B081B21" wp14:editId="61059F06">
            <wp:extent cx="939165" cy="1800225"/>
            <wp:effectExtent l="9525" t="9525" r="13335" b="9525"/>
            <wp:docPr id="28" name="图片 26" descr="D:/汇云/芯经典挂网/长江大学文理学院/图片28.jpg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D:/汇云/芯经典挂网/长江大学文理学院/图片28.jpg图片28"/>
                    <pic:cNvPicPr>
                      <a:picLocks noChangeAspect="1"/>
                    </pic:cNvPicPr>
                  </pic:nvPicPr>
                  <pic:blipFill>
                    <a:blip r:embed="rId38"/>
                    <a:srcRect l="688" r="688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FA032" w14:textId="77777777" w:rsidR="004F0A71" w:rsidRDefault="004F0A71">
      <w:pPr>
        <w:widowControl/>
        <w:jc w:val="left"/>
      </w:pPr>
    </w:p>
    <w:p w14:paraId="65F16E69" w14:textId="77777777" w:rsidR="004F0A71" w:rsidRDefault="004F0A71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7A25A096" w14:textId="77777777" w:rsidR="004F0A71" w:rsidRDefault="004F0A71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108E90A8" w14:textId="77777777" w:rsidR="004F0A71" w:rsidRDefault="004F0A71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485041BE" w14:textId="77777777" w:rsidR="004F0A71" w:rsidRDefault="004F0A71">
      <w:pPr>
        <w:ind w:firstLine="560"/>
        <w:jc w:val="left"/>
        <w:rPr>
          <w:rFonts w:ascii="仿宋" w:eastAsia="仿宋" w:hAnsi="仿宋" w:cs="仿宋"/>
          <w:sz w:val="28"/>
          <w:szCs w:val="28"/>
        </w:rPr>
      </w:pPr>
    </w:p>
    <w:p w14:paraId="49F6DF27" w14:textId="77777777" w:rsidR="004F0A71" w:rsidRDefault="004F0A71">
      <w:pPr>
        <w:jc w:val="left"/>
        <w:rPr>
          <w:rFonts w:ascii="仿宋" w:eastAsia="仿宋" w:hAnsi="仿宋" w:cs="仿宋"/>
          <w:sz w:val="28"/>
          <w:szCs w:val="28"/>
        </w:rPr>
      </w:pPr>
    </w:p>
    <w:sectPr w:rsidR="004F0A71">
      <w:footerReference w:type="default" r:id="rId39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C8E5C" w14:textId="77777777" w:rsidR="00951894" w:rsidRDefault="00951894">
      <w:r>
        <w:separator/>
      </w:r>
    </w:p>
  </w:endnote>
  <w:endnote w:type="continuationSeparator" w:id="0">
    <w:p w14:paraId="01720730" w14:textId="77777777" w:rsidR="00951894" w:rsidRDefault="00951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88D1" w14:textId="77777777" w:rsidR="004F0A71" w:rsidRDefault="001D5EB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D7228E" wp14:editId="3655A78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087A34" w14:textId="77777777" w:rsidR="004F0A71" w:rsidRDefault="001D5EB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7228E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hvYgIAAAwFAAAOAAAAZHJzL2Uyb0RvYy54bWysVE1uEzEU3iNxB8t7OmkrqhB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w5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gwIh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F087A34" w14:textId="77777777" w:rsidR="004F0A71" w:rsidRDefault="001D5EB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6D5EC" w14:textId="77777777" w:rsidR="00951894" w:rsidRDefault="00951894">
      <w:r>
        <w:separator/>
      </w:r>
    </w:p>
  </w:footnote>
  <w:footnote w:type="continuationSeparator" w:id="0">
    <w:p w14:paraId="366C8E60" w14:textId="77777777" w:rsidR="00951894" w:rsidRDefault="00951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2A6568"/>
    <w:multiLevelType w:val="singleLevel"/>
    <w:tmpl w:val="C32A656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EFE39951"/>
    <w:multiLevelType w:val="singleLevel"/>
    <w:tmpl w:val="EFE39951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792B3F1E"/>
    <w:multiLevelType w:val="singleLevel"/>
    <w:tmpl w:val="792B3F1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A71"/>
    <w:rsid w:val="001D5EB3"/>
    <w:rsid w:val="004F0A71"/>
    <w:rsid w:val="008264E0"/>
    <w:rsid w:val="00951894"/>
    <w:rsid w:val="00A04558"/>
    <w:rsid w:val="05754C01"/>
    <w:rsid w:val="05B47F69"/>
    <w:rsid w:val="08AA7FC6"/>
    <w:rsid w:val="096A6D80"/>
    <w:rsid w:val="09B713FD"/>
    <w:rsid w:val="13B76D9B"/>
    <w:rsid w:val="16BF34C9"/>
    <w:rsid w:val="1FC81641"/>
    <w:rsid w:val="1FFB1A16"/>
    <w:rsid w:val="21120551"/>
    <w:rsid w:val="21885F91"/>
    <w:rsid w:val="235272EE"/>
    <w:rsid w:val="28D8098D"/>
    <w:rsid w:val="2B611ABA"/>
    <w:rsid w:val="2B665F42"/>
    <w:rsid w:val="2E8B665B"/>
    <w:rsid w:val="2F6376CB"/>
    <w:rsid w:val="37036DCD"/>
    <w:rsid w:val="3A1D02E4"/>
    <w:rsid w:val="452B420A"/>
    <w:rsid w:val="4B5B2430"/>
    <w:rsid w:val="4DAD60FD"/>
    <w:rsid w:val="50E35A2B"/>
    <w:rsid w:val="534E02B7"/>
    <w:rsid w:val="54065CB8"/>
    <w:rsid w:val="54F93B76"/>
    <w:rsid w:val="55640CA7"/>
    <w:rsid w:val="59090B79"/>
    <w:rsid w:val="5B1E5F8A"/>
    <w:rsid w:val="5B291D9C"/>
    <w:rsid w:val="5BFD55F8"/>
    <w:rsid w:val="5C875E04"/>
    <w:rsid w:val="5EB97DCB"/>
    <w:rsid w:val="5F5F2786"/>
    <w:rsid w:val="60D57D69"/>
    <w:rsid w:val="618E62A1"/>
    <w:rsid w:val="61CE3805"/>
    <w:rsid w:val="61D9747D"/>
    <w:rsid w:val="65E671BD"/>
    <w:rsid w:val="671230A7"/>
    <w:rsid w:val="68150768"/>
    <w:rsid w:val="6BCB65E9"/>
    <w:rsid w:val="6CCF6D90"/>
    <w:rsid w:val="6D2B458A"/>
    <w:rsid w:val="6E4F3D89"/>
    <w:rsid w:val="6F5F19C8"/>
    <w:rsid w:val="71A26E8D"/>
    <w:rsid w:val="71C80B3D"/>
    <w:rsid w:val="79221CC8"/>
    <w:rsid w:val="79C81EB5"/>
    <w:rsid w:val="79F53325"/>
    <w:rsid w:val="7A5B654D"/>
    <w:rsid w:val="7A62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9E7F09"/>
  <w15:docId w15:val="{7688A608-3AF4-421F-8605-8B8FD367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hyperlink" Target="https://www.xjdread.com/" TargetMode="External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WPS_1591253104</dc:creator>
  <cp:lastModifiedBy>Echo Wallace</cp:lastModifiedBy>
  <cp:revision>3</cp:revision>
  <dcterms:created xsi:type="dcterms:W3CDTF">2025-12-08T08:28:00Z</dcterms:created>
  <dcterms:modified xsi:type="dcterms:W3CDTF">2025-12-08T09:02:00Z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73FBEB99147549FD9C77408283B91204_13</vt:lpwstr>
  </property>
  <property fmtid="{D5CDD505-2E9C-101B-9397-08002B2CF9AE}" pid="4" name="KSOTemplateDocerSaveRecord">
    <vt:lpwstr>eyJoZGlkIjoiYzAyNTZlYjIxOTZlZjJmNjViYWMzMzNjNWFmYTFkOWQiLCJ1c2VySWQiOiI2OTUwNDczMTcifQ==</vt:lpwstr>
  </property>
</Properties>
</file>